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71" w:rsidRPr="00CD7B1B" w:rsidRDefault="002F0471" w:rsidP="003A3D02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  <w:t xml:space="preserve">Vorgespräch mit: </w:t>
      </w:r>
    </w:p>
    <w:p w:rsidR="00275354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</w:pPr>
    </w:p>
    <w:p w:rsidR="00F31A75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Name:</w:t>
      </w:r>
    </w:p>
    <w:p w:rsidR="00275354" w:rsidRPr="00CD7B1B" w:rsidRDefault="00F31A75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Geb.: </w:t>
      </w:r>
      <w:r w:rsidR="00275354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                    </w:t>
      </w:r>
    </w:p>
    <w:p w:rsidR="002F0471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Adresse:</w:t>
      </w:r>
      <w:r w:rsidR="00553F1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     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</w:p>
    <w:p w:rsidR="00275354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Telefon: </w:t>
      </w:r>
    </w:p>
    <w:p w:rsidR="009A0B50" w:rsidRPr="00DE3DCD" w:rsidRDefault="009A0B50" w:rsidP="00DE3DCD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Berufstätigkeit:</w:t>
      </w:r>
    </w:p>
    <w:p w:rsidR="009A0B50" w:rsidRPr="00CD7B1B" w:rsidRDefault="009A0B50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F0471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Hund/Hündin: </w:t>
      </w:r>
      <w:r w:rsidR="006F6355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</w:t>
      </w:r>
    </w:p>
    <w:p w:rsidR="002F0471" w:rsidRPr="00CD7B1B" w:rsidRDefault="002F0471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D05B6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E0DBC">
            <wp:simplePos x="0" y="0"/>
            <wp:positionH relativeFrom="column">
              <wp:posOffset>167005</wp:posOffset>
            </wp:positionH>
            <wp:positionV relativeFrom="paragraph">
              <wp:posOffset>220345</wp:posOffset>
            </wp:positionV>
            <wp:extent cx="219710" cy="252095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11" w:rsidRDefault="002B4C38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Warum </w:t>
      </w:r>
      <w:r w:rsidR="005179C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ein Hund - </w:t>
      </w:r>
      <w:r w:rsidR="00F77DC9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Warum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dieser Hund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  <w:r w:rsidR="005179C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5D60E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– Was spricht Sie besonders an?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004911" w:rsidRPr="00CD7B1B" w:rsidRDefault="00004911" w:rsidP="0000491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Default="002D05B6" w:rsidP="007404F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7620</wp:posOffset>
            </wp:positionV>
            <wp:extent cx="219710" cy="25209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Passt das Tier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vom C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harakter und Temperament zu Ihnen?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CD7B1B" w:rsidRDefault="00CE357B" w:rsidP="00CE357B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6B1A31" w:rsidRDefault="002D05B6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11430</wp:posOffset>
            </wp:positionV>
            <wp:extent cx="219710" cy="252095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Hatten 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Sie schon ein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mal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Tier</w:t>
      </w:r>
      <w:r w:rsidR="004A3F2F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oder haben Sie derzeit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ein Tier (welches?)</w:t>
      </w:r>
      <w:r w:rsidR="004A3F2F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623CAC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Ist/war Ihr Tier kastriert?</w:t>
      </w:r>
      <w:r w:rsidRPr="002D05B6">
        <w:t xml:space="preserve"> 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E357B" w:rsidRPr="00CD7B1B" w:rsidRDefault="00CE357B" w:rsidP="00CE357B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Default="00793986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1905</wp:posOffset>
            </wp:positionV>
            <wp:extent cx="219710" cy="252095"/>
            <wp:effectExtent l="0" t="0" r="889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Ist Ihre Partnerin/Partner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/Familie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mit der Anschaffung des Tieres einverstanden?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3A3D02" w:rsidRPr="00CD7B1B" w:rsidRDefault="003A3D02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Default="002D05B6" w:rsidP="002D05B6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219710" cy="252095"/>
            <wp:effectExtent l="0" t="0" r="889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Was erwarten Sie von dem Hund 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und was muss er alles können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6B1A31" w:rsidRDefault="006B1A31" w:rsidP="006B1A3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Pr="00CD7B1B" w:rsidRDefault="009C50C0" w:rsidP="009C50C0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Default="002D05B6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26035</wp:posOffset>
            </wp:positionV>
            <wp:extent cx="219710" cy="252095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Wie lange muss der Hund täglich </w:t>
      </w:r>
      <w:r w:rsidR="008806E9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allein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bleiben?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3A3D02" w:rsidRPr="00DE3DCD" w:rsidRDefault="003A3D02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2D05B6" w:rsidP="002A0D8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13335</wp:posOffset>
            </wp:positionV>
            <wp:extent cx="219710" cy="252095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Liegt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eine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Vermieter-Erlaubnis vor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2B4C38" w:rsidRPr="00DE3DCD" w:rsidRDefault="002B4C38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6B1A31" w:rsidRDefault="006B1A31" w:rsidP="003C193F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6B1A31" w:rsidRPr="006B1A31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DE3DCD" w:rsidRPr="006B1A31" w:rsidRDefault="002D05B6" w:rsidP="006B1A3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14605</wp:posOffset>
            </wp:positionV>
            <wp:extent cx="219710" cy="252095"/>
            <wp:effectExtent l="0" t="0" r="889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Wie viel Zeit wird für den Hund täglich eingeplant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für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Spaziergänge mit Freilauf,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für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Spiel und Sport?</w:t>
      </w:r>
    </w:p>
    <w:p w:rsidR="00DE3DCD" w:rsidRDefault="00DE3DCD" w:rsidP="00DE3DCD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B552BC" w:rsidRDefault="00B552BC" w:rsidP="00B552BC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Default="005D4ED5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CA287E" wp14:editId="2E804D21">
            <wp:simplePos x="0" y="0"/>
            <wp:positionH relativeFrom="column">
              <wp:posOffset>152400</wp:posOffset>
            </wp:positionH>
            <wp:positionV relativeFrom="paragraph">
              <wp:posOffset>14605</wp:posOffset>
            </wp:positionV>
            <wp:extent cx="219710" cy="252095"/>
            <wp:effectExtent l="0" t="0" r="889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Sind Sie b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er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ufstätig – welche Abwesenheiten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CD7B1B" w:rsidRDefault="00CE357B" w:rsidP="00CE357B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E2DFB" w:rsidRDefault="005D4ED5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8CA287E" wp14:editId="2E804D21">
            <wp:simplePos x="0" y="0"/>
            <wp:positionH relativeFrom="column">
              <wp:posOffset>138430</wp:posOffset>
            </wp:positionH>
            <wp:positionV relativeFrom="paragraph">
              <wp:posOffset>13970</wp:posOffset>
            </wp:positionV>
            <wp:extent cx="219710" cy="252095"/>
            <wp:effectExtent l="0" t="0" r="889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In welchen Räumlichkeiten darf sich das Tier bei Ihnen aufhalten?</w:t>
      </w:r>
    </w:p>
    <w:p w:rsidR="006B1A31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DE3DCD" w:rsidRPr="00DE3DCD" w:rsidRDefault="00DE3DCD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F31A75" w:rsidRDefault="005D4ED5" w:rsidP="00F31A7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7A6B7" wp14:editId="32B39F69">
            <wp:simplePos x="0" y="0"/>
            <wp:positionH relativeFrom="column">
              <wp:posOffset>147955</wp:posOffset>
            </wp:positionH>
            <wp:positionV relativeFrom="paragraph">
              <wp:posOffset>8255</wp:posOffset>
            </wp:positionV>
            <wp:extent cx="219710" cy="252095"/>
            <wp:effectExtent l="0" t="0" r="889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Können und wollen Sie genügend Zeit und Verständnis 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für eventuelle Schwierigkeiten in der Eingewöhnungsphase 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aufbringen?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004911" w:rsidRPr="00CD7B1B" w:rsidRDefault="00004911" w:rsidP="0000491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A0D87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A7A6B7" wp14:editId="32B39F69">
            <wp:simplePos x="0" y="0"/>
            <wp:positionH relativeFrom="column">
              <wp:posOffset>138430</wp:posOffset>
            </wp:positionH>
            <wp:positionV relativeFrom="paragraph">
              <wp:posOffset>33655</wp:posOffset>
            </wp:positionV>
            <wp:extent cx="219710" cy="252095"/>
            <wp:effectExtent l="0" t="0" r="889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Gibt es Regelung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en für die Versorgung des Tieres bei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Krankheit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oder 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Urlaub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Pr="00CD7B1B" w:rsidRDefault="007404F6" w:rsidP="00553F1B">
      <w:pPr>
        <w:ind w:left="720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Wie sehen diese Regelungen aus?</w:t>
      </w:r>
    </w:p>
    <w:p w:rsidR="002A0D87" w:rsidRPr="00CD7B1B" w:rsidRDefault="002A0D87" w:rsidP="002A0D87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A0D87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8A7A6B7" wp14:editId="32B39F69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219710" cy="252095"/>
            <wp:effectExtent l="0" t="0" r="889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Sind Tierallergien ausgeschlossen?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DE3DCD" w:rsidRDefault="002B4C38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8A7A6B7" wp14:editId="32B39F69">
            <wp:simplePos x="0" y="0"/>
            <wp:positionH relativeFrom="column">
              <wp:posOffset>142875</wp:posOffset>
            </wp:positionH>
            <wp:positionV relativeFrom="paragraph">
              <wp:posOffset>8890</wp:posOffset>
            </wp:positionV>
            <wp:extent cx="219710" cy="252095"/>
            <wp:effectExtent l="0" t="0" r="889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Finanzielle Voraussetzungen?</w:t>
      </w:r>
    </w:p>
    <w:p w:rsidR="002B4C38" w:rsidRPr="00CD7B1B" w:rsidRDefault="002B4C38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Hundesteuern, Versicherung, Futterkosten, Tierarztkosten</w:t>
      </w:r>
      <w:r w:rsidR="00BE425A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, Kastration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!</w:t>
      </w:r>
    </w:p>
    <w:p w:rsidR="003A3D02" w:rsidRDefault="002B4C38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Ist Bereitschaft vorhanden auch für evtl. </w:t>
      </w:r>
      <w:r w:rsidR="00F27C2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notwendig werdende Operationen </w:t>
      </w:r>
      <w:r w:rsidR="003A3D02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oder Behandlungen.</w:t>
      </w:r>
    </w:p>
    <w:p w:rsidR="006B1A31" w:rsidRPr="00CD7B1B" w:rsidRDefault="006B1A31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2B4C38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Pr="00DE3DCD" w:rsidRDefault="005D4ED5" w:rsidP="009C50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8A7A6B7" wp14:editId="32B39F69">
            <wp:simplePos x="0" y="0"/>
            <wp:positionH relativeFrom="column">
              <wp:posOffset>171450</wp:posOffset>
            </wp:positionH>
            <wp:positionV relativeFrom="paragraph">
              <wp:posOffset>16510</wp:posOffset>
            </wp:positionV>
            <wp:extent cx="219710" cy="252095"/>
            <wp:effectExtent l="0" t="0" r="889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Ist ein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Garten vorhanden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– Einzäunung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772600" w:rsidRPr="00CD7B1B" w:rsidRDefault="00772600" w:rsidP="00772600">
      <w:pPr>
        <w:pStyle w:val="Fuzeile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sectPr w:rsidR="00772600" w:rsidRPr="00CD7B1B" w:rsidSect="001F42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21" w:rsidRDefault="002D7721" w:rsidP="00772600">
      <w:r>
        <w:separator/>
      </w:r>
    </w:p>
  </w:endnote>
  <w:endnote w:type="continuationSeparator" w:id="0">
    <w:p w:rsidR="002D7721" w:rsidRDefault="002D7721" w:rsidP="007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00" w:rsidRDefault="00772600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</w:t>
    </w:r>
    <w:r w:rsidR="00DE3DCD" w:rsidRPr="00856E56">
      <w:rPr>
        <w:rFonts w:asciiTheme="minorHAnsi" w:hAnsiTheme="minorHAnsi" w:cs="Akzidenz-Grotesk BQ Regular"/>
        <w:sz w:val="14"/>
        <w:szCs w:val="14"/>
      </w:rPr>
      <w:t xml:space="preserve">Osterkamp 13 22043 Hamburg 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8B02D4" w:rsidRPr="00AF56CB" w:rsidRDefault="00DE3DCD" w:rsidP="00DE3DCD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="000B053E" w:rsidRPr="00AF56CB">
        <w:rPr>
          <w:rFonts w:asciiTheme="minorHAnsi" w:eastAsiaTheme="minorEastAsia" w:hAnsiTheme="minorHAnsi" w:cs="Akzidenz-Grotesk BQ Regular"/>
          <w:sz w:val="14"/>
          <w:szCs w:val="14"/>
        </w:rPr>
        <w:t>vermittlung@mittierenleben.de</w:t>
      </w:r>
    </w:hyperlink>
  </w:p>
  <w:p w:rsidR="00DE3DCD" w:rsidRPr="00AF56CB" w:rsidRDefault="002D7721" w:rsidP="00DE3DCD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DE3DCD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:rsidR="00DE3DCD" w:rsidRPr="00DE3DCD" w:rsidRDefault="00DE3DCD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  <w:r w:rsidRPr="00DE3DCD">
      <w:rPr>
        <w:rFonts w:asciiTheme="minorHAnsi" w:hAnsiTheme="minorHAnsi" w:cs="Akzidenz-Grotesk BQ Regular"/>
        <w:sz w:val="14"/>
        <w:szCs w:val="14"/>
      </w:rPr>
      <w:t>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:rsidR="00772600" w:rsidRDefault="00772600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 w:rsidR="00DE3DCD"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:rsidR="00DE3DCD" w:rsidRPr="00DE3DCD" w:rsidRDefault="00DE3DCD" w:rsidP="00DE3DCD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:rsidR="00772600" w:rsidRPr="00856E56" w:rsidRDefault="00772600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 w:rsidR="00DE3DCD">
      <w:rPr>
        <w:rFonts w:asciiTheme="minorHAnsi" w:hAnsiTheme="minorHAnsi" w:cs="Akzidenz-Grotesk BQ Regular"/>
        <w:sz w:val="14"/>
        <w:szCs w:val="14"/>
      </w:rPr>
      <w:t xml:space="preserve">: </w:t>
    </w:r>
    <w:r>
      <w:rPr>
        <w:rFonts w:asciiTheme="minorHAnsi" w:hAnsiTheme="minorHAnsi" w:cs="Akzidenz-Grotesk BQ Regular"/>
        <w:sz w:val="14"/>
        <w:szCs w:val="14"/>
      </w:rPr>
      <w:t xml:space="preserve">BIC: GENO DE M 1 GLS </w:t>
    </w:r>
    <w:r w:rsidR="00DE3DCD">
      <w:rPr>
        <w:rFonts w:asciiTheme="minorHAnsi" w:hAnsiTheme="minorHAnsi" w:cs="Akzidenz-Grotesk BQ Regular"/>
        <w:sz w:val="14"/>
        <w:szCs w:val="14"/>
      </w:rPr>
      <w:t xml:space="preserve">- </w:t>
    </w:r>
    <w:r>
      <w:rPr>
        <w:rFonts w:asciiTheme="minorHAnsi" w:hAnsiTheme="minorHAnsi" w:cs="Akzidenz-Grotesk BQ Regular"/>
        <w:sz w:val="14"/>
        <w:szCs w:val="14"/>
      </w:rPr>
      <w:t>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CD7B1B" w:rsidRDefault="00CD7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21" w:rsidRDefault="002D7721" w:rsidP="00772600">
      <w:r>
        <w:separator/>
      </w:r>
    </w:p>
  </w:footnote>
  <w:footnote w:type="continuationSeparator" w:id="0">
    <w:p w:rsidR="002D7721" w:rsidRDefault="002D7721" w:rsidP="0077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00" w:rsidRDefault="00CD7B1B" w:rsidP="00CD7B1B">
    <w:pPr>
      <w:pStyle w:val="Kopfzeile"/>
      <w:jc w:val="center"/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12C1E4A5" wp14:editId="336D57F9">
          <wp:extent cx="4257675" cy="11144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352"/>
    <w:multiLevelType w:val="hybridMultilevel"/>
    <w:tmpl w:val="88F6A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38"/>
    <w:rsid w:val="00004911"/>
    <w:rsid w:val="000B053E"/>
    <w:rsid w:val="000D5658"/>
    <w:rsid w:val="00110286"/>
    <w:rsid w:val="001436B3"/>
    <w:rsid w:val="00147411"/>
    <w:rsid w:val="00154504"/>
    <w:rsid w:val="00177F0A"/>
    <w:rsid w:val="00184937"/>
    <w:rsid w:val="00192595"/>
    <w:rsid w:val="001A22AC"/>
    <w:rsid w:val="001D2F52"/>
    <w:rsid w:val="001F4212"/>
    <w:rsid w:val="00206A02"/>
    <w:rsid w:val="00272CC2"/>
    <w:rsid w:val="00275354"/>
    <w:rsid w:val="00283913"/>
    <w:rsid w:val="002951C8"/>
    <w:rsid w:val="002A0D87"/>
    <w:rsid w:val="002B4C38"/>
    <w:rsid w:val="002D05B6"/>
    <w:rsid w:val="002D7721"/>
    <w:rsid w:val="002E2DFB"/>
    <w:rsid w:val="002F0471"/>
    <w:rsid w:val="00342773"/>
    <w:rsid w:val="00344DFF"/>
    <w:rsid w:val="0037504C"/>
    <w:rsid w:val="003A3D02"/>
    <w:rsid w:val="003C193F"/>
    <w:rsid w:val="003E74F1"/>
    <w:rsid w:val="004147FA"/>
    <w:rsid w:val="00427DA6"/>
    <w:rsid w:val="004A3F2F"/>
    <w:rsid w:val="004D1822"/>
    <w:rsid w:val="005179C7"/>
    <w:rsid w:val="00553F1B"/>
    <w:rsid w:val="005B43F2"/>
    <w:rsid w:val="005D4ED5"/>
    <w:rsid w:val="005D60E0"/>
    <w:rsid w:val="00623CAC"/>
    <w:rsid w:val="006368C5"/>
    <w:rsid w:val="00640E20"/>
    <w:rsid w:val="0064269A"/>
    <w:rsid w:val="00681127"/>
    <w:rsid w:val="00683946"/>
    <w:rsid w:val="00693D89"/>
    <w:rsid w:val="006B1A31"/>
    <w:rsid w:val="006F6355"/>
    <w:rsid w:val="00713C2B"/>
    <w:rsid w:val="007404F6"/>
    <w:rsid w:val="00757840"/>
    <w:rsid w:val="00772600"/>
    <w:rsid w:val="0077707B"/>
    <w:rsid w:val="007938D9"/>
    <w:rsid w:val="00793986"/>
    <w:rsid w:val="007A3253"/>
    <w:rsid w:val="007C3F31"/>
    <w:rsid w:val="007D24A9"/>
    <w:rsid w:val="008454E7"/>
    <w:rsid w:val="008806E9"/>
    <w:rsid w:val="008B02D4"/>
    <w:rsid w:val="009251AE"/>
    <w:rsid w:val="009404D1"/>
    <w:rsid w:val="0097459E"/>
    <w:rsid w:val="009A0B50"/>
    <w:rsid w:val="009A1A44"/>
    <w:rsid w:val="009C50C0"/>
    <w:rsid w:val="009D3027"/>
    <w:rsid w:val="009E58D6"/>
    <w:rsid w:val="00A267D0"/>
    <w:rsid w:val="00A7133F"/>
    <w:rsid w:val="00AC27EC"/>
    <w:rsid w:val="00AE5139"/>
    <w:rsid w:val="00AF56CB"/>
    <w:rsid w:val="00B01EEA"/>
    <w:rsid w:val="00B10670"/>
    <w:rsid w:val="00B552BC"/>
    <w:rsid w:val="00B60072"/>
    <w:rsid w:val="00B73F07"/>
    <w:rsid w:val="00BA28A0"/>
    <w:rsid w:val="00BC47D7"/>
    <w:rsid w:val="00BD4561"/>
    <w:rsid w:val="00BD4BD2"/>
    <w:rsid w:val="00BE425A"/>
    <w:rsid w:val="00C338C8"/>
    <w:rsid w:val="00C52305"/>
    <w:rsid w:val="00C57C56"/>
    <w:rsid w:val="00CB194E"/>
    <w:rsid w:val="00CC520E"/>
    <w:rsid w:val="00CD7B1B"/>
    <w:rsid w:val="00CE357B"/>
    <w:rsid w:val="00D10D83"/>
    <w:rsid w:val="00D131AF"/>
    <w:rsid w:val="00D74178"/>
    <w:rsid w:val="00DC03C6"/>
    <w:rsid w:val="00DC06CF"/>
    <w:rsid w:val="00DE3DCD"/>
    <w:rsid w:val="00E22CD9"/>
    <w:rsid w:val="00E61E2E"/>
    <w:rsid w:val="00EA31E4"/>
    <w:rsid w:val="00ED53A4"/>
    <w:rsid w:val="00F27C27"/>
    <w:rsid w:val="00F31A75"/>
    <w:rsid w:val="00F6291A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036B"/>
  <w15:docId w15:val="{AAD53D28-BE15-42E0-BAE1-B22CF38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2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60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2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600"/>
    <w:rPr>
      <w:sz w:val="24"/>
      <w:szCs w:val="24"/>
    </w:rPr>
  </w:style>
  <w:style w:type="paragraph" w:customStyle="1" w:styleId="CM1">
    <w:name w:val="CM1"/>
    <w:basedOn w:val="Standard"/>
    <w:next w:val="Standard"/>
    <w:uiPriority w:val="99"/>
    <w:rsid w:val="00772600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styleId="Hyperlink">
    <w:name w:val="Hyperlink"/>
    <w:basedOn w:val="Absatz-Standardschriftart"/>
    <w:uiPriority w:val="99"/>
    <w:unhideWhenUsed/>
    <w:rsid w:val="00DE3D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vermittlung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B2BB-6E40-4317-90B4-7BDE843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12</cp:revision>
  <dcterms:created xsi:type="dcterms:W3CDTF">2020-10-16T11:23:00Z</dcterms:created>
  <dcterms:modified xsi:type="dcterms:W3CDTF">2020-10-16T12:08:00Z</dcterms:modified>
</cp:coreProperties>
</file>